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66" w:rsidRDefault="00067B66" w:rsidP="00067B66">
      <w:pPr>
        <w:ind w:right="-441"/>
        <w:jc w:val="center"/>
        <w:rPr>
          <w:b/>
          <w:bCs/>
          <w:sz w:val="28"/>
          <w:szCs w:val="28"/>
          <w:lang w:val="ru-RU"/>
        </w:rPr>
      </w:pPr>
    </w:p>
    <w:p w:rsidR="00067B66" w:rsidRPr="00D124F8" w:rsidRDefault="00067B66" w:rsidP="00067B66">
      <w:pPr>
        <w:ind w:right="-441"/>
        <w:jc w:val="center"/>
        <w:rPr>
          <w:rFonts w:eastAsia="Calibri"/>
          <w:b/>
          <w:lang w:val="ru-RU" w:eastAsia="en-US"/>
        </w:rPr>
      </w:pPr>
      <w:r w:rsidRPr="00D124F8">
        <w:rPr>
          <w:b/>
          <w:bCs/>
          <w:sz w:val="28"/>
          <w:szCs w:val="28"/>
          <w:lang w:val="ru-RU"/>
        </w:rPr>
        <w:t>Информационная карта кандидата</w:t>
      </w:r>
    </w:p>
    <w:p w:rsidR="00067B66" w:rsidRPr="00D124F8" w:rsidRDefault="00067B66" w:rsidP="00067B66">
      <w:pPr>
        <w:ind w:right="-284"/>
        <w:jc w:val="center"/>
        <w:rPr>
          <w:bCs/>
          <w:sz w:val="28"/>
          <w:szCs w:val="28"/>
          <w:lang w:val="ru-RU"/>
        </w:rPr>
      </w:pPr>
      <w:r w:rsidRPr="00D124F8">
        <w:rPr>
          <w:bCs/>
          <w:sz w:val="28"/>
          <w:szCs w:val="28"/>
          <w:lang w:val="ru-RU"/>
        </w:rPr>
        <w:t>на участие в городском этапе Всероссийского конкурса профессионального мастерства «Учитель года города Казани-2023»</w:t>
      </w:r>
    </w:p>
    <w:p w:rsidR="00067B66" w:rsidRPr="00D124F8" w:rsidRDefault="00067B66" w:rsidP="00067B66">
      <w:pPr>
        <w:ind w:right="-284"/>
        <w:jc w:val="center"/>
        <w:rPr>
          <w:bCs/>
          <w:sz w:val="28"/>
          <w:szCs w:val="28"/>
          <w:lang w:val="ru-RU"/>
        </w:rPr>
      </w:pPr>
      <w:r w:rsidRPr="00D124F8">
        <w:rPr>
          <w:b/>
          <w:bCs/>
          <w:sz w:val="28"/>
          <w:szCs w:val="28"/>
          <w:lang w:val="ru-RU"/>
        </w:rPr>
        <w:t>в номинации «Педагог инклюзивного образования»</w:t>
      </w:r>
      <w:r w:rsidRPr="00D124F8">
        <w:rPr>
          <w:bCs/>
          <w:sz w:val="28"/>
          <w:szCs w:val="28"/>
          <w:lang w:val="ru-RU"/>
        </w:rPr>
        <w:t xml:space="preserve"> </w:t>
      </w:r>
    </w:p>
    <w:p w:rsidR="00067B66" w:rsidRPr="00D124F8" w:rsidRDefault="00067B66" w:rsidP="00067B66">
      <w:pPr>
        <w:ind w:right="-441"/>
        <w:rPr>
          <w:lang w:val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5235"/>
        <w:gridCol w:w="2867"/>
      </w:tblGrid>
      <w:tr w:rsidR="00067B66" w:rsidRPr="00D94D3A" w:rsidTr="00AE7790">
        <w:trPr>
          <w:trHeight w:val="426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4x6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см</w:t>
            </w:r>
            <w:proofErr w:type="spellEnd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Cs/>
                <w:kern w:val="32"/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val="ru-RU"/>
              </w:rPr>
              <w:t>Зиннатуллина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Лилия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Фанисовна</w:t>
            </w:r>
            <w:proofErr w:type="spellEnd"/>
          </w:p>
        </w:tc>
      </w:tr>
      <w:tr w:rsidR="00067B66" w:rsidRPr="00134055" w:rsidTr="00AE7790">
        <w:trPr>
          <w:trHeight w:val="36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6" w:rsidRPr="00D94D3A" w:rsidRDefault="00067B66" w:rsidP="00AE7790">
            <w:pPr>
              <w:spacing w:line="256" w:lineRule="auto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Cs/>
                <w:kern w:val="32"/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/>
              </w:rPr>
              <w:t>МБОУ «Лицей №188» Кировского района РТ</w:t>
            </w:r>
          </w:p>
        </w:tc>
      </w:tr>
      <w:tr w:rsidR="00067B66" w:rsidRPr="00D94D3A" w:rsidTr="00AE7790">
        <w:trPr>
          <w:trHeight w:val="289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0" w:name="sub_41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Общие</w:t>
            </w:r>
            <w:proofErr w:type="spellEnd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сведения</w:t>
            </w:r>
            <w:bookmarkEnd w:id="0"/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Населенный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пункт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Г.Казань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Дата рождения (день, месяц, год)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>20.04.1992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Место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рождения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Спасский район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с.Иске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Рязяп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РТ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 xml:space="preserve">Адрес личного </w:t>
            </w:r>
            <w:proofErr w:type="spellStart"/>
            <w:r w:rsidRPr="00D94D3A">
              <w:rPr>
                <w:sz w:val="28"/>
                <w:szCs w:val="28"/>
                <w:lang w:val="ru-RU" w:eastAsia="en-US"/>
              </w:rPr>
              <w:t>интернет-ресурса</w:t>
            </w:r>
            <w:proofErr w:type="spellEnd"/>
            <w:r w:rsidRPr="00D94D3A">
              <w:rPr>
                <w:sz w:val="28"/>
                <w:szCs w:val="28"/>
                <w:lang w:val="ru-RU" w:eastAsia="en-US"/>
              </w:rPr>
              <w:t>, где можно познакомиться с участником и публикуемыми им материалами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</w:rPr>
              <w:t>https</w:t>
            </w:r>
            <w:r w:rsidRPr="00D94D3A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D94D3A">
              <w:rPr>
                <w:sz w:val="28"/>
                <w:szCs w:val="28"/>
              </w:rPr>
              <w:t>nsportal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D94D3A">
              <w:rPr>
                <w:sz w:val="28"/>
                <w:szCs w:val="28"/>
              </w:rPr>
              <w:t>ru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D94D3A">
              <w:rPr>
                <w:sz w:val="28"/>
                <w:szCs w:val="28"/>
              </w:rPr>
              <w:t>zinnatullina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94D3A">
              <w:rPr>
                <w:sz w:val="28"/>
                <w:szCs w:val="28"/>
              </w:rPr>
              <w:t>liliya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94D3A">
              <w:rPr>
                <w:sz w:val="28"/>
                <w:szCs w:val="28"/>
              </w:rPr>
              <w:t>fanisovna</w:t>
            </w:r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Адрес  сайта образовательной организации в сети «Интернет»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</w:rPr>
              <w:t>https</w:t>
            </w:r>
            <w:r w:rsidRPr="00D94D3A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D94D3A">
              <w:rPr>
                <w:sz w:val="28"/>
                <w:szCs w:val="28"/>
              </w:rPr>
              <w:t>edu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D94D3A">
              <w:rPr>
                <w:sz w:val="28"/>
                <w:szCs w:val="28"/>
              </w:rPr>
              <w:t>tatar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D94D3A">
              <w:rPr>
                <w:sz w:val="28"/>
                <w:szCs w:val="28"/>
              </w:rPr>
              <w:t>ru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D94D3A">
              <w:rPr>
                <w:sz w:val="28"/>
                <w:szCs w:val="28"/>
              </w:rPr>
              <w:t>kirov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/</w:t>
            </w:r>
            <w:r w:rsidRPr="00D94D3A">
              <w:rPr>
                <w:sz w:val="28"/>
                <w:szCs w:val="28"/>
              </w:rPr>
              <w:t>org</w:t>
            </w:r>
            <w:r w:rsidRPr="00D94D3A">
              <w:rPr>
                <w:sz w:val="28"/>
                <w:szCs w:val="28"/>
                <w:lang w:val="ru-RU"/>
              </w:rPr>
              <w:t>6917/</w:t>
            </w:r>
            <w:r w:rsidRPr="00D94D3A">
              <w:rPr>
                <w:sz w:val="28"/>
                <w:szCs w:val="28"/>
              </w:rPr>
              <w:t>page</w:t>
            </w:r>
            <w:r w:rsidRPr="00D94D3A">
              <w:rPr>
                <w:sz w:val="28"/>
                <w:szCs w:val="28"/>
                <w:lang w:val="ru-RU"/>
              </w:rPr>
              <w:t>4778065.</w:t>
            </w:r>
            <w:proofErr w:type="spellStart"/>
            <w:r w:rsidRPr="00D94D3A">
              <w:rPr>
                <w:sz w:val="28"/>
                <w:szCs w:val="28"/>
              </w:rPr>
              <w:t>htm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1" w:name="sub_42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Работа</w:t>
            </w:r>
            <w:bookmarkEnd w:id="1"/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«Многопрофильный лицей №188» Кировского района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г.Казани</w:t>
            </w:r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>Учитель родного языка</w:t>
            </w:r>
            <w:r>
              <w:rPr>
                <w:sz w:val="28"/>
                <w:szCs w:val="28"/>
                <w:lang w:val="ru-RU"/>
              </w:rPr>
              <w:t xml:space="preserve"> и литературы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Преподаваемые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предметы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для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учителей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>Родной язык, родная литература, английский язык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Классный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</w:rPr>
              <w:t>руководитель</w:t>
            </w:r>
            <w:proofErr w:type="spellEnd"/>
            <w:r w:rsidRPr="00D94D3A">
              <w:rPr>
                <w:sz w:val="28"/>
                <w:szCs w:val="28"/>
              </w:rPr>
              <w:t xml:space="preserve"> 6 </w:t>
            </w:r>
            <w:proofErr w:type="spellStart"/>
            <w:r w:rsidRPr="00D94D3A">
              <w:rPr>
                <w:sz w:val="28"/>
                <w:szCs w:val="28"/>
              </w:rPr>
              <w:t>класса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Общий трудовой стаж (полных лет на момент заполнения анкеты)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 xml:space="preserve">5 </w:t>
            </w:r>
            <w:proofErr w:type="spellStart"/>
            <w:r w:rsidRPr="00D94D3A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 xml:space="preserve">5 </w:t>
            </w:r>
            <w:proofErr w:type="spellStart"/>
            <w:r w:rsidRPr="00D94D3A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B66" w:rsidRPr="00D94D3A" w:rsidRDefault="00067B66" w:rsidP="00AE7790">
            <w:pPr>
              <w:spacing w:line="256" w:lineRule="auto"/>
              <w:ind w:right="-14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Квалификационная категория, дата ее установления (в соответствии с записью в трудовой книжке)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 xml:space="preserve">1 </w:t>
            </w:r>
            <w:proofErr w:type="spellStart"/>
            <w:r w:rsidRPr="00D94D3A">
              <w:rPr>
                <w:sz w:val="28"/>
                <w:szCs w:val="28"/>
              </w:rPr>
              <w:t>квалификационная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</w:rPr>
              <w:t>категория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Приказ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</w:rPr>
              <w:t>от</w:t>
            </w:r>
            <w:proofErr w:type="spellEnd"/>
            <w:r w:rsidRPr="00D94D3A">
              <w:rPr>
                <w:sz w:val="28"/>
                <w:szCs w:val="28"/>
              </w:rPr>
              <w:t xml:space="preserve"> 11.12.2017.№ под-1985/17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 xml:space="preserve">Послужной список (места и сроки работы за </w:t>
            </w:r>
          </w:p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последние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лет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 xml:space="preserve">    _______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2015 г-2018 г. МБОУ «Русско-татарская школа №123» Советского района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г.Казани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2" w:name="sub_43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Образование</w:t>
            </w:r>
            <w:bookmarkEnd w:id="2"/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ФГАОУ К(П)ФУ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г.Казань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2015 г.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Специальность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квалификация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диплому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>Родной языки литература с дополнительной специальностью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>Организация учебного процесса и методика преподавания учебных дисциплин (предметов) в основной и средней школе с учетом требований ФГОС (в том числе 16 часов по особенностям организации работы с детьми с ОВЗ) 2022 г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 xml:space="preserve">Знание иностранных языков (укажите уровень </w:t>
            </w:r>
          </w:p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владения)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Английский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Ученая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степень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Название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диссертационной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работы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работ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Основные публикации (в том числе книги)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3" w:name="sub_44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lastRenderedPageBreak/>
              <w:t xml:space="preserve">4.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Общественная</w:t>
            </w:r>
            <w:proofErr w:type="spellEnd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деятельность</w:t>
            </w:r>
            <w:bookmarkEnd w:id="3"/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 xml:space="preserve">Участие в разработке и реализации муниципальных, региональных, федеральных, международных </w:t>
            </w:r>
          </w:p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программ и проектов (с указанием статуса участия)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4" w:name="sub_45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Семья</w:t>
            </w:r>
            <w:bookmarkEnd w:id="4"/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Семейное положение (фамилия, имя, отчество и профессия супруга)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Супруг -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Зиннатуллин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Линар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Фердинатович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>, инженер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Дети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имена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возраст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Аяз</w:t>
            </w:r>
            <w:proofErr w:type="spellEnd"/>
            <w:r w:rsidRPr="00D94D3A">
              <w:rPr>
                <w:sz w:val="28"/>
                <w:szCs w:val="28"/>
              </w:rPr>
              <w:t xml:space="preserve"> 3 </w:t>
            </w:r>
            <w:proofErr w:type="spellStart"/>
            <w:r w:rsidRPr="00D94D3A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5" w:name="sub_46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Досуг</w:t>
            </w:r>
            <w:bookmarkEnd w:id="5"/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Хобби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Чтение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</w:rPr>
              <w:t>книг</w:t>
            </w:r>
            <w:proofErr w:type="spellEnd"/>
            <w:r w:rsidRPr="00D94D3A">
              <w:rPr>
                <w:sz w:val="28"/>
                <w:szCs w:val="28"/>
              </w:rPr>
              <w:t xml:space="preserve">, </w:t>
            </w:r>
            <w:proofErr w:type="spellStart"/>
            <w:r w:rsidRPr="00D94D3A">
              <w:rPr>
                <w:sz w:val="28"/>
                <w:szCs w:val="28"/>
              </w:rPr>
              <w:t>готовка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Спортивные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увлечения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Плавание</w:t>
            </w:r>
            <w:proofErr w:type="spellEnd"/>
            <w:r w:rsidRPr="00D94D3A">
              <w:rPr>
                <w:sz w:val="28"/>
                <w:szCs w:val="28"/>
              </w:rPr>
              <w:t xml:space="preserve">, </w:t>
            </w:r>
            <w:proofErr w:type="spellStart"/>
            <w:r w:rsidRPr="00D94D3A">
              <w:rPr>
                <w:sz w:val="28"/>
                <w:szCs w:val="28"/>
              </w:rPr>
              <w:t>волейбол</w:t>
            </w:r>
            <w:proofErr w:type="spellEnd"/>
            <w:r w:rsidRPr="00D94D3A">
              <w:rPr>
                <w:sz w:val="28"/>
                <w:szCs w:val="28"/>
              </w:rPr>
              <w:t xml:space="preserve">, </w:t>
            </w:r>
            <w:proofErr w:type="spellStart"/>
            <w:r w:rsidRPr="00D94D3A">
              <w:rPr>
                <w:sz w:val="28"/>
                <w:szCs w:val="28"/>
              </w:rPr>
              <w:t>фитнес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Сценические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таланты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Актерское</w:t>
            </w:r>
            <w:proofErr w:type="spellEnd"/>
            <w:r w:rsidRPr="00D94D3A">
              <w:rPr>
                <w:sz w:val="28"/>
                <w:szCs w:val="28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</w:rPr>
              <w:t>мастерство</w:t>
            </w:r>
            <w:proofErr w:type="spellEnd"/>
          </w:p>
        </w:tc>
      </w:tr>
      <w:tr w:rsidR="00067B66" w:rsidRPr="00D94D3A" w:rsidTr="00AE7790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keepNext/>
              <w:spacing w:before="240" w:after="60" w:line="256" w:lineRule="auto"/>
              <w:ind w:right="-143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bookmarkStart w:id="6" w:name="sub_4700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7. </w:t>
            </w:r>
            <w:proofErr w:type="spellStart"/>
            <w:r w:rsidRPr="00D94D3A">
              <w:rPr>
                <w:b/>
                <w:bCs/>
                <w:kern w:val="32"/>
                <w:sz w:val="28"/>
                <w:szCs w:val="28"/>
                <w:lang w:eastAsia="en-US"/>
              </w:rPr>
              <w:t>Контакты</w:t>
            </w:r>
            <w:bookmarkEnd w:id="6"/>
            <w:proofErr w:type="spellEnd"/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Рабочий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адрес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индексом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420076,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г.Казань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, проспект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И.Шакирова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3</w:t>
            </w:r>
          </w:p>
        </w:tc>
      </w:tr>
      <w:tr w:rsidR="00067B66" w:rsidRPr="00134055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Домашний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адрес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индексом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  <w:lang w:val="ru-RU"/>
              </w:rPr>
            </w:pPr>
            <w:r w:rsidRPr="00D94D3A">
              <w:rPr>
                <w:sz w:val="28"/>
                <w:szCs w:val="28"/>
                <w:lang w:val="ru-RU"/>
              </w:rPr>
              <w:t xml:space="preserve">420004,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г.Казань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val="ru-RU"/>
              </w:rPr>
              <w:t>ул.О.Лебяжье</w:t>
            </w:r>
            <w:proofErr w:type="spellEnd"/>
            <w:r w:rsidRPr="00D94D3A">
              <w:rPr>
                <w:sz w:val="28"/>
                <w:szCs w:val="28"/>
                <w:lang w:val="ru-RU"/>
              </w:rPr>
              <w:t xml:space="preserve"> д.8А кв.12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Рабочий телефон с междугородним кодом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>88435902530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Домашний телефон с междугородним кодом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val="ru-RU" w:eastAsia="en-US"/>
              </w:rPr>
            </w:pPr>
            <w:r w:rsidRPr="00D94D3A">
              <w:rPr>
                <w:sz w:val="28"/>
                <w:szCs w:val="28"/>
                <w:lang w:val="ru-RU" w:eastAsia="en-US"/>
              </w:rPr>
              <w:t>Мобильный телефон с междугородним кодом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r w:rsidRPr="00D94D3A">
              <w:rPr>
                <w:sz w:val="28"/>
                <w:szCs w:val="28"/>
              </w:rPr>
              <w:t>89179115061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Факс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междугородним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кодом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D94D3A" w:rsidRDefault="00067B66" w:rsidP="00AE7790">
            <w:pPr>
              <w:rPr>
                <w:sz w:val="28"/>
                <w:szCs w:val="28"/>
              </w:rPr>
            </w:pPr>
            <w:proofErr w:type="spellStart"/>
            <w:r w:rsidRPr="00D94D3A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Рабочая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электронная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почта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591D06" w:rsidRDefault="00067B66" w:rsidP="00AE7790">
            <w:pPr>
              <w:rPr>
                <w:sz w:val="28"/>
                <w:szCs w:val="28"/>
              </w:rPr>
            </w:pPr>
            <w:r w:rsidRPr="00591D06">
              <w:rPr>
                <w:sz w:val="28"/>
                <w:szCs w:val="28"/>
              </w:rPr>
              <w:t>Lilechka92@list.ru</w:t>
            </w:r>
          </w:p>
        </w:tc>
      </w:tr>
      <w:tr w:rsidR="00067B66" w:rsidRPr="00D94D3A" w:rsidTr="00AE7790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6" w:rsidRPr="00D94D3A" w:rsidRDefault="00067B66" w:rsidP="00AE7790">
            <w:pPr>
              <w:spacing w:line="256" w:lineRule="auto"/>
              <w:ind w:right="-143"/>
              <w:rPr>
                <w:sz w:val="28"/>
                <w:szCs w:val="28"/>
                <w:lang w:eastAsia="en-US"/>
              </w:rPr>
            </w:pPr>
            <w:proofErr w:type="spellStart"/>
            <w:r w:rsidRPr="00D94D3A">
              <w:rPr>
                <w:sz w:val="28"/>
                <w:szCs w:val="28"/>
                <w:lang w:eastAsia="en-US"/>
              </w:rPr>
              <w:t>Личная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электронная</w:t>
            </w:r>
            <w:proofErr w:type="spellEnd"/>
            <w:r w:rsidRPr="00D94D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D3A">
              <w:rPr>
                <w:sz w:val="28"/>
                <w:szCs w:val="28"/>
                <w:lang w:eastAsia="en-US"/>
              </w:rPr>
              <w:t>почта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6" w:rsidRPr="00591D06" w:rsidRDefault="00067B66" w:rsidP="00AE7790">
            <w:pPr>
              <w:rPr>
                <w:sz w:val="28"/>
                <w:szCs w:val="28"/>
              </w:rPr>
            </w:pPr>
            <w:r w:rsidRPr="00591D06">
              <w:rPr>
                <w:sz w:val="28"/>
                <w:szCs w:val="28"/>
              </w:rPr>
              <w:t>Lilechka92@list.ru</w:t>
            </w:r>
          </w:p>
        </w:tc>
      </w:tr>
    </w:tbl>
    <w:p w:rsidR="00067B66" w:rsidRPr="00D94D3A" w:rsidRDefault="00067B66" w:rsidP="00067B66">
      <w:pPr>
        <w:rPr>
          <w:rFonts w:eastAsia="Calibri"/>
          <w:bCs/>
          <w:sz w:val="28"/>
          <w:szCs w:val="28"/>
          <w:lang w:val="ru-RU" w:eastAsia="en-US"/>
        </w:rPr>
      </w:pPr>
      <w:r w:rsidRPr="00D94D3A">
        <w:rPr>
          <w:rFonts w:eastAsia="Calibri"/>
          <w:bCs/>
          <w:sz w:val="28"/>
          <w:szCs w:val="28"/>
          <w:lang w:val="ru-RU" w:eastAsia="en-US"/>
        </w:rPr>
        <w:br w:type="page"/>
      </w:r>
    </w:p>
    <w:p w:rsidR="00A26891" w:rsidRDefault="00A26891">
      <w:bookmarkStart w:id="7" w:name="_GoBack"/>
      <w:bookmarkEnd w:id="7"/>
    </w:p>
    <w:sectPr w:rsidR="00A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2"/>
    <w:rsid w:val="00067B66"/>
    <w:rsid w:val="00A26891"/>
    <w:rsid w:val="00B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29FF-13BC-46DC-919A-4ECC62A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2023-01-09T08:07:00Z</dcterms:created>
  <dcterms:modified xsi:type="dcterms:W3CDTF">2023-01-09T08:07:00Z</dcterms:modified>
</cp:coreProperties>
</file>